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D3C86" w14:textId="124D2596" w:rsidR="00491525" w:rsidRPr="00C9522F" w:rsidRDefault="00491525" w:rsidP="00AC3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522F"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Заседание комиссии от </w:t>
      </w:r>
      <w:r w:rsidR="00F878A0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03628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D0B0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45A42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036287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F878A0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72E8B650" w14:textId="77777777" w:rsidR="00CE288A" w:rsidRDefault="00CE288A" w:rsidP="00AC3EBC">
      <w:pPr>
        <w:pStyle w:val="Style2"/>
        <w:widowControl/>
        <w:spacing w:line="240" w:lineRule="auto"/>
        <w:rPr>
          <w:rStyle w:val="FontStyle13"/>
          <w:sz w:val="28"/>
          <w:szCs w:val="28"/>
        </w:rPr>
      </w:pPr>
    </w:p>
    <w:p w14:paraId="7437C322" w14:textId="5671BC82" w:rsidR="00174718" w:rsidRDefault="00F878A0" w:rsidP="00AC3EBC">
      <w:pPr>
        <w:pStyle w:val="Style2"/>
        <w:widowControl/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8</w:t>
      </w:r>
      <w:r w:rsidR="00036287">
        <w:rPr>
          <w:rStyle w:val="FontStyle13"/>
          <w:sz w:val="28"/>
          <w:szCs w:val="28"/>
        </w:rPr>
        <w:t>.</w:t>
      </w:r>
      <w:r w:rsidR="00BD0B0F">
        <w:rPr>
          <w:rStyle w:val="FontStyle13"/>
          <w:sz w:val="28"/>
          <w:szCs w:val="28"/>
        </w:rPr>
        <w:t>1</w:t>
      </w:r>
      <w:r w:rsidR="00C45A42">
        <w:rPr>
          <w:rStyle w:val="FontStyle13"/>
          <w:sz w:val="28"/>
          <w:szCs w:val="28"/>
        </w:rPr>
        <w:t>0</w:t>
      </w:r>
      <w:r w:rsidR="00D32BB0">
        <w:rPr>
          <w:rStyle w:val="FontStyle13"/>
          <w:sz w:val="28"/>
          <w:szCs w:val="28"/>
        </w:rPr>
        <w:t>.202</w:t>
      </w:r>
      <w:r>
        <w:rPr>
          <w:rStyle w:val="FontStyle13"/>
          <w:sz w:val="28"/>
          <w:szCs w:val="28"/>
        </w:rPr>
        <w:t>4</w:t>
      </w:r>
      <w:r w:rsidR="004E3761" w:rsidRPr="00C9522F">
        <w:rPr>
          <w:rStyle w:val="FontStyle13"/>
          <w:sz w:val="28"/>
          <w:szCs w:val="28"/>
        </w:rPr>
        <w:t xml:space="preserve"> </w:t>
      </w:r>
      <w:r w:rsidR="00F41EE4" w:rsidRPr="00C9522F">
        <w:rPr>
          <w:rStyle w:val="FontStyle13"/>
          <w:sz w:val="28"/>
          <w:szCs w:val="28"/>
        </w:rPr>
        <w:t>состоялось заседание к</w:t>
      </w:r>
      <w:r w:rsidR="00174718" w:rsidRPr="00C9522F">
        <w:rPr>
          <w:rStyle w:val="FontStyle13"/>
          <w:sz w:val="28"/>
          <w:szCs w:val="28"/>
        </w:rPr>
        <w:t xml:space="preserve">омиссии по соблюдению требований к служебному поведению федеральных государственных гражданских служащих </w:t>
      </w:r>
      <w:proofErr w:type="spellStart"/>
      <w:r w:rsidR="00C45A42">
        <w:rPr>
          <w:sz w:val="28"/>
          <w:szCs w:val="28"/>
        </w:rPr>
        <w:t>Орелстата</w:t>
      </w:r>
      <w:proofErr w:type="spellEnd"/>
      <w:r w:rsidR="00174718" w:rsidRPr="00C9522F">
        <w:rPr>
          <w:rStyle w:val="FontStyle13"/>
          <w:sz w:val="28"/>
          <w:szCs w:val="28"/>
        </w:rPr>
        <w:t xml:space="preserve"> и урегулированию конфликта интересов (далее -</w:t>
      </w:r>
      <w:r w:rsidR="00F41EE4" w:rsidRPr="00C9522F">
        <w:rPr>
          <w:rStyle w:val="FontStyle13"/>
          <w:sz w:val="28"/>
          <w:szCs w:val="28"/>
        </w:rPr>
        <w:t xml:space="preserve"> </w:t>
      </w:r>
      <w:r w:rsidR="00952FB1">
        <w:rPr>
          <w:rStyle w:val="FontStyle13"/>
          <w:sz w:val="28"/>
          <w:szCs w:val="28"/>
        </w:rPr>
        <w:t>К</w:t>
      </w:r>
      <w:r w:rsidR="00174718" w:rsidRPr="00C9522F">
        <w:rPr>
          <w:rStyle w:val="FontStyle13"/>
          <w:sz w:val="28"/>
          <w:szCs w:val="28"/>
        </w:rPr>
        <w:t>омиссия).</w:t>
      </w:r>
    </w:p>
    <w:p w14:paraId="1A45E31E" w14:textId="77777777" w:rsidR="00C9522F" w:rsidRPr="00C9522F" w:rsidRDefault="00C9522F" w:rsidP="00AC3EBC">
      <w:pPr>
        <w:pStyle w:val="Style2"/>
        <w:widowControl/>
        <w:spacing w:line="240" w:lineRule="auto"/>
        <w:rPr>
          <w:rStyle w:val="FontStyle13"/>
          <w:sz w:val="28"/>
          <w:szCs w:val="28"/>
        </w:rPr>
      </w:pPr>
    </w:p>
    <w:p w14:paraId="0626C1CE" w14:textId="347BE66D" w:rsidR="00174718" w:rsidRPr="00C9522F" w:rsidRDefault="00174718" w:rsidP="00C45A42">
      <w:pPr>
        <w:tabs>
          <w:tab w:val="left" w:pos="3855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522F">
        <w:rPr>
          <w:rFonts w:ascii="Times New Roman" w:eastAsia="Times New Roman" w:hAnsi="Times New Roman" w:cs="Times New Roman"/>
          <w:b/>
          <w:sz w:val="28"/>
          <w:szCs w:val="28"/>
        </w:rPr>
        <w:t xml:space="preserve">На заседании </w:t>
      </w:r>
      <w:r w:rsidR="00952FB1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C9522F">
        <w:rPr>
          <w:rFonts w:ascii="Times New Roman" w:eastAsia="Times New Roman" w:hAnsi="Times New Roman" w:cs="Times New Roman"/>
          <w:b/>
          <w:sz w:val="28"/>
          <w:szCs w:val="28"/>
        </w:rPr>
        <w:t>омиссии был рассмотрен вопрос:</w:t>
      </w:r>
    </w:p>
    <w:p w14:paraId="17E5AF64" w14:textId="77777777" w:rsidR="003C2CAE" w:rsidRDefault="003C2CAE" w:rsidP="00036287">
      <w:pPr>
        <w:spacing w:after="0" w:line="240" w:lineRule="auto"/>
        <w:jc w:val="both"/>
        <w:rPr>
          <w:rStyle w:val="FontStyle13"/>
          <w:sz w:val="28"/>
          <w:szCs w:val="28"/>
        </w:rPr>
      </w:pPr>
    </w:p>
    <w:p w14:paraId="768FAC93" w14:textId="0767D8A3" w:rsidR="003C2CAE" w:rsidRDefault="00BD0B0F" w:rsidP="00B57C7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8A0">
        <w:rPr>
          <w:rFonts w:ascii="Times New Roman" w:hAnsi="Times New Roman"/>
          <w:sz w:val="28"/>
          <w:szCs w:val="28"/>
        </w:rPr>
        <w:t xml:space="preserve">Рассмотрение Доклада о подведении итогов анализа Сведений </w:t>
      </w:r>
      <w:r w:rsidRPr="00F878A0">
        <w:rPr>
          <w:rFonts w:ascii="Times New Roman" w:hAnsi="Times New Roman"/>
          <w:sz w:val="28"/>
          <w:szCs w:val="28"/>
        </w:rPr>
        <w:br/>
        <w:t xml:space="preserve">о доходах, расходах, об имуществе и обязательствах имущественного характера, представленных федеральными гражданскими служащими </w:t>
      </w:r>
      <w:r w:rsidRPr="00F878A0">
        <w:rPr>
          <w:rFonts w:ascii="Times New Roman" w:hAnsi="Times New Roman"/>
          <w:sz w:val="28"/>
          <w:szCs w:val="28"/>
        </w:rPr>
        <w:br/>
        <w:t>за отчетный период (202</w:t>
      </w:r>
      <w:r w:rsidR="00F878A0">
        <w:rPr>
          <w:rFonts w:ascii="Times New Roman" w:hAnsi="Times New Roman"/>
          <w:sz w:val="28"/>
          <w:szCs w:val="28"/>
        </w:rPr>
        <w:t>3</w:t>
      </w:r>
      <w:r w:rsidRPr="00F878A0">
        <w:rPr>
          <w:rFonts w:ascii="Times New Roman" w:hAnsi="Times New Roman"/>
          <w:sz w:val="28"/>
          <w:szCs w:val="28"/>
        </w:rPr>
        <w:t xml:space="preserve"> год) и за три года, предшествующих отчетному периоду</w:t>
      </w:r>
      <w:r w:rsidR="00B57C75">
        <w:rPr>
          <w:rFonts w:ascii="Times New Roman" w:hAnsi="Times New Roman"/>
          <w:sz w:val="28"/>
          <w:szCs w:val="28"/>
        </w:rPr>
        <w:t>.</w:t>
      </w:r>
    </w:p>
    <w:p w14:paraId="56B56170" w14:textId="77777777" w:rsidR="00B57C75" w:rsidRPr="00B57C75" w:rsidRDefault="00B57C75" w:rsidP="00B57C75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Style w:val="FontStyle13"/>
          <w:rFonts w:cstheme="minorBidi"/>
          <w:sz w:val="28"/>
          <w:szCs w:val="28"/>
        </w:rPr>
      </w:pPr>
    </w:p>
    <w:p w14:paraId="00DC785F" w14:textId="34D910B3" w:rsidR="00491525" w:rsidRPr="00C9522F" w:rsidRDefault="0065795F" w:rsidP="00AC3E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522F">
        <w:rPr>
          <w:rFonts w:ascii="Times New Roman" w:eastAsia="Times New Roman" w:hAnsi="Times New Roman" w:cs="Times New Roman"/>
          <w:b/>
          <w:sz w:val="28"/>
          <w:szCs w:val="28"/>
        </w:rPr>
        <w:t xml:space="preserve">По итогам заседания </w:t>
      </w:r>
      <w:r w:rsidR="00952FB1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C9522F">
        <w:rPr>
          <w:rFonts w:ascii="Times New Roman" w:eastAsia="Times New Roman" w:hAnsi="Times New Roman" w:cs="Times New Roman"/>
          <w:b/>
          <w:sz w:val="28"/>
          <w:szCs w:val="28"/>
        </w:rPr>
        <w:t>омисси</w:t>
      </w:r>
      <w:r w:rsidR="00466B8A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Pr="00C9522F">
        <w:rPr>
          <w:rFonts w:ascii="Times New Roman" w:eastAsia="Times New Roman" w:hAnsi="Times New Roman" w:cs="Times New Roman"/>
          <w:b/>
          <w:sz w:val="28"/>
          <w:szCs w:val="28"/>
        </w:rPr>
        <w:t>принято</w:t>
      </w:r>
      <w:r w:rsidR="00491525" w:rsidRPr="00C9522F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</w:t>
      </w:r>
      <w:r w:rsidRPr="00C9522F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491525" w:rsidRPr="00C9522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5027675" w14:textId="77777777" w:rsidR="000E309C" w:rsidRDefault="000E309C" w:rsidP="00C95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AEFD99" w14:textId="77777777" w:rsidR="00B57C75" w:rsidRDefault="00F878A0" w:rsidP="00F8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8A0">
        <w:rPr>
          <w:rFonts w:ascii="Times New Roman" w:hAnsi="Times New Roman"/>
          <w:sz w:val="28"/>
          <w:szCs w:val="28"/>
        </w:rPr>
        <w:t>М</w:t>
      </w:r>
      <w:r w:rsidR="00CE288A" w:rsidRPr="00F878A0">
        <w:rPr>
          <w:rFonts w:ascii="Times New Roman" w:hAnsi="Times New Roman"/>
          <w:sz w:val="28"/>
          <w:szCs w:val="28"/>
        </w:rPr>
        <w:t>ер юридической ответственности к государственным гражданским служащим</w:t>
      </w:r>
      <w:r w:rsidRPr="00F878A0">
        <w:rPr>
          <w:rFonts w:ascii="Times New Roman" w:hAnsi="Times New Roman"/>
          <w:sz w:val="28"/>
          <w:szCs w:val="28"/>
        </w:rPr>
        <w:t xml:space="preserve"> не применять. </w:t>
      </w:r>
      <w:r w:rsidR="00CE288A" w:rsidRPr="00F878A0">
        <w:rPr>
          <w:rFonts w:ascii="Times New Roman" w:hAnsi="Times New Roman"/>
          <w:sz w:val="28"/>
          <w:szCs w:val="28"/>
        </w:rPr>
        <w:t xml:space="preserve">В случае повторного совершения несущественного либо малозначительного проступка учитывать допущенные нарушения в качестве отягощающего обстоятельства. </w:t>
      </w:r>
    </w:p>
    <w:p w14:paraId="11AEAAB7" w14:textId="4443954C" w:rsidR="00F878A0" w:rsidRPr="00F878A0" w:rsidRDefault="00F878A0" w:rsidP="00F8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878A0">
        <w:rPr>
          <w:rFonts w:ascii="Times New Roman" w:hAnsi="Times New Roman"/>
          <w:sz w:val="28"/>
          <w:szCs w:val="28"/>
        </w:rPr>
        <w:t>Рекомендуется ежегодно запрашивать формируемые сведения для госслужащих в банковских организациях на бумажном носителе, а также обращаться в ФНС России за получением сведений о банковских счетах.</w:t>
      </w:r>
    </w:p>
    <w:p w14:paraId="78F67847" w14:textId="77777777" w:rsidR="001D570E" w:rsidRPr="00B96133" w:rsidRDefault="001D570E" w:rsidP="00F878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570E" w:rsidRPr="00B96133" w:rsidSect="0012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204"/>
    <w:multiLevelType w:val="hybridMultilevel"/>
    <w:tmpl w:val="8A80EDDE"/>
    <w:lvl w:ilvl="0" w:tplc="8A10302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F670B6"/>
    <w:multiLevelType w:val="hybridMultilevel"/>
    <w:tmpl w:val="376EE4F6"/>
    <w:lvl w:ilvl="0" w:tplc="EE7A592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913225"/>
    <w:multiLevelType w:val="hybridMultilevel"/>
    <w:tmpl w:val="AEFA1E32"/>
    <w:lvl w:ilvl="0" w:tplc="EA3A48C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9158A6"/>
    <w:multiLevelType w:val="multilevel"/>
    <w:tmpl w:val="1C30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EF3BB4"/>
    <w:multiLevelType w:val="hybridMultilevel"/>
    <w:tmpl w:val="3E42B9DC"/>
    <w:lvl w:ilvl="0" w:tplc="930A4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6A5585"/>
    <w:multiLevelType w:val="hybridMultilevel"/>
    <w:tmpl w:val="C13A725C"/>
    <w:lvl w:ilvl="0" w:tplc="C3DAFE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EDC3D7E"/>
    <w:multiLevelType w:val="hybridMultilevel"/>
    <w:tmpl w:val="87DEB424"/>
    <w:lvl w:ilvl="0" w:tplc="2C841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7D7B"/>
    <w:rsid w:val="00036287"/>
    <w:rsid w:val="000968FE"/>
    <w:rsid w:val="000A2AEB"/>
    <w:rsid w:val="000D3C0D"/>
    <w:rsid w:val="000D56A8"/>
    <w:rsid w:val="000E309C"/>
    <w:rsid w:val="001203D7"/>
    <w:rsid w:val="00133EB5"/>
    <w:rsid w:val="001478F9"/>
    <w:rsid w:val="00174718"/>
    <w:rsid w:val="00176647"/>
    <w:rsid w:val="001B4381"/>
    <w:rsid w:val="001B712C"/>
    <w:rsid w:val="001C1173"/>
    <w:rsid w:val="001D570E"/>
    <w:rsid w:val="00256B54"/>
    <w:rsid w:val="00257E97"/>
    <w:rsid w:val="002830FC"/>
    <w:rsid w:val="002C4812"/>
    <w:rsid w:val="003124E8"/>
    <w:rsid w:val="0034520C"/>
    <w:rsid w:val="00363CF4"/>
    <w:rsid w:val="003C2CAE"/>
    <w:rsid w:val="003F22BA"/>
    <w:rsid w:val="004120F8"/>
    <w:rsid w:val="00456052"/>
    <w:rsid w:val="00466B8A"/>
    <w:rsid w:val="00491525"/>
    <w:rsid w:val="004E3761"/>
    <w:rsid w:val="00514602"/>
    <w:rsid w:val="00516259"/>
    <w:rsid w:val="00541A04"/>
    <w:rsid w:val="005734DA"/>
    <w:rsid w:val="00590179"/>
    <w:rsid w:val="00593E4A"/>
    <w:rsid w:val="005B7B84"/>
    <w:rsid w:val="005E1E85"/>
    <w:rsid w:val="00601E90"/>
    <w:rsid w:val="00601FB5"/>
    <w:rsid w:val="0061006E"/>
    <w:rsid w:val="0061108A"/>
    <w:rsid w:val="006275F0"/>
    <w:rsid w:val="0065795F"/>
    <w:rsid w:val="00677167"/>
    <w:rsid w:val="00677677"/>
    <w:rsid w:val="006A4528"/>
    <w:rsid w:val="006A4D12"/>
    <w:rsid w:val="006C5B21"/>
    <w:rsid w:val="006D35B3"/>
    <w:rsid w:val="006F4959"/>
    <w:rsid w:val="007017F7"/>
    <w:rsid w:val="00782407"/>
    <w:rsid w:val="00787410"/>
    <w:rsid w:val="007A26C7"/>
    <w:rsid w:val="007B47BD"/>
    <w:rsid w:val="007D77DE"/>
    <w:rsid w:val="007E6DA2"/>
    <w:rsid w:val="008A4475"/>
    <w:rsid w:val="008C1634"/>
    <w:rsid w:val="008F2AD9"/>
    <w:rsid w:val="008F721B"/>
    <w:rsid w:val="00901F7E"/>
    <w:rsid w:val="00913430"/>
    <w:rsid w:val="00951DB3"/>
    <w:rsid w:val="00952FB1"/>
    <w:rsid w:val="00973D40"/>
    <w:rsid w:val="00977EE4"/>
    <w:rsid w:val="009D2675"/>
    <w:rsid w:val="009F2FDD"/>
    <w:rsid w:val="00A115A7"/>
    <w:rsid w:val="00A66D3A"/>
    <w:rsid w:val="00A83B91"/>
    <w:rsid w:val="00A877DD"/>
    <w:rsid w:val="00AC3EBC"/>
    <w:rsid w:val="00AD38B4"/>
    <w:rsid w:val="00AD5F40"/>
    <w:rsid w:val="00AD7D5C"/>
    <w:rsid w:val="00B40216"/>
    <w:rsid w:val="00B57C75"/>
    <w:rsid w:val="00B96133"/>
    <w:rsid w:val="00BA1282"/>
    <w:rsid w:val="00BC6DD0"/>
    <w:rsid w:val="00BD0B0F"/>
    <w:rsid w:val="00C2762C"/>
    <w:rsid w:val="00C45A42"/>
    <w:rsid w:val="00C60489"/>
    <w:rsid w:val="00C734EA"/>
    <w:rsid w:val="00C9522F"/>
    <w:rsid w:val="00CB7576"/>
    <w:rsid w:val="00CE288A"/>
    <w:rsid w:val="00CF7D7B"/>
    <w:rsid w:val="00D25F0D"/>
    <w:rsid w:val="00D31C49"/>
    <w:rsid w:val="00D32BB0"/>
    <w:rsid w:val="00D83BA6"/>
    <w:rsid w:val="00D8795A"/>
    <w:rsid w:val="00D957AD"/>
    <w:rsid w:val="00DA4063"/>
    <w:rsid w:val="00DE05E9"/>
    <w:rsid w:val="00DF22D4"/>
    <w:rsid w:val="00DF5B7F"/>
    <w:rsid w:val="00DF6B94"/>
    <w:rsid w:val="00E11B79"/>
    <w:rsid w:val="00E128F1"/>
    <w:rsid w:val="00E24602"/>
    <w:rsid w:val="00E26F48"/>
    <w:rsid w:val="00E41049"/>
    <w:rsid w:val="00E60ED6"/>
    <w:rsid w:val="00EB1A8E"/>
    <w:rsid w:val="00EC2563"/>
    <w:rsid w:val="00EC454B"/>
    <w:rsid w:val="00F4197C"/>
    <w:rsid w:val="00F41EE4"/>
    <w:rsid w:val="00F6200C"/>
    <w:rsid w:val="00F82E6E"/>
    <w:rsid w:val="00F878A0"/>
    <w:rsid w:val="00FC16FC"/>
    <w:rsid w:val="00FD4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C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7D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7D7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56B5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DB3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DF5B7F"/>
    <w:rPr>
      <w:b/>
      <w:color w:val="26282F"/>
      <w:sz w:val="26"/>
    </w:rPr>
  </w:style>
  <w:style w:type="paragraph" w:styleId="a9">
    <w:name w:val="Body Text Indent"/>
    <w:basedOn w:val="a"/>
    <w:link w:val="1"/>
    <w:uiPriority w:val="99"/>
    <w:semiHidden/>
    <w:unhideWhenUsed/>
    <w:rsid w:val="00F82E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uiPriority w:val="99"/>
    <w:semiHidden/>
    <w:rsid w:val="00F82E6E"/>
  </w:style>
  <w:style w:type="character" w:customStyle="1" w:styleId="1">
    <w:name w:val="Основной текст с отступом Знак1"/>
    <w:link w:val="a9"/>
    <w:uiPriority w:val="99"/>
    <w:semiHidden/>
    <w:locked/>
    <w:rsid w:val="00F82E6E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D38B4"/>
    <w:pPr>
      <w:widowControl w:val="0"/>
      <w:autoSpaceDE w:val="0"/>
      <w:autoSpaceDN w:val="0"/>
      <w:adjustRightInd w:val="0"/>
      <w:spacing w:after="0" w:line="371" w:lineRule="exact"/>
      <w:ind w:firstLine="65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AD38B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Мишина Олеся Алексеевна</cp:lastModifiedBy>
  <cp:revision>10</cp:revision>
  <cp:lastPrinted>2023-10-17T07:23:00Z</cp:lastPrinted>
  <dcterms:created xsi:type="dcterms:W3CDTF">2022-12-13T16:35:00Z</dcterms:created>
  <dcterms:modified xsi:type="dcterms:W3CDTF">2024-10-11T13:48:00Z</dcterms:modified>
</cp:coreProperties>
</file>